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8E" w:rsidRPr="004632C5" w:rsidRDefault="00684826" w:rsidP="00F70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9668E" w:rsidRPr="004632C5">
        <w:rPr>
          <w:rFonts w:ascii="Times New Roman" w:hAnsi="Times New Roman" w:cs="Times New Roman"/>
          <w:b/>
          <w:sz w:val="24"/>
          <w:szCs w:val="24"/>
        </w:rPr>
        <w:t>лия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9668E" w:rsidRPr="004632C5">
        <w:rPr>
          <w:rFonts w:ascii="Times New Roman" w:hAnsi="Times New Roman" w:cs="Times New Roman"/>
          <w:b/>
          <w:sz w:val="24"/>
          <w:szCs w:val="24"/>
        </w:rPr>
        <w:t xml:space="preserve">ие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 учителя </w:t>
      </w:r>
      <w:r w:rsidR="0089668E" w:rsidRPr="004632C5">
        <w:rPr>
          <w:rFonts w:ascii="Times New Roman" w:hAnsi="Times New Roman" w:cs="Times New Roman"/>
          <w:b/>
          <w:sz w:val="24"/>
          <w:szCs w:val="24"/>
        </w:rPr>
        <w:t>на академические достижения учащихся</w:t>
      </w:r>
      <w:r w:rsidR="008F3644">
        <w:rPr>
          <w:rFonts w:ascii="Times New Roman" w:hAnsi="Times New Roman" w:cs="Times New Roman"/>
          <w:b/>
          <w:sz w:val="24"/>
          <w:szCs w:val="24"/>
        </w:rPr>
        <w:t>:</w:t>
      </w:r>
      <w:r w:rsidR="0089668E" w:rsidRPr="00463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68E" w:rsidRPr="004632C5" w:rsidRDefault="0089668E" w:rsidP="00F70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C5">
        <w:rPr>
          <w:rFonts w:ascii="Times New Roman" w:hAnsi="Times New Roman" w:cs="Times New Roman"/>
          <w:b/>
          <w:sz w:val="24"/>
          <w:szCs w:val="24"/>
        </w:rPr>
        <w:t>по результатам ЕГЭ</w:t>
      </w:r>
      <w:r w:rsidR="008F3644">
        <w:rPr>
          <w:rFonts w:ascii="Times New Roman" w:hAnsi="Times New Roman" w:cs="Times New Roman"/>
          <w:b/>
          <w:sz w:val="24"/>
          <w:szCs w:val="24"/>
        </w:rPr>
        <w:t>-</w:t>
      </w:r>
      <w:r w:rsidRPr="004632C5">
        <w:rPr>
          <w:rFonts w:ascii="Times New Roman" w:hAnsi="Times New Roman" w:cs="Times New Roman"/>
          <w:b/>
          <w:sz w:val="24"/>
          <w:szCs w:val="24"/>
        </w:rPr>
        <w:t>2010</w:t>
      </w:r>
    </w:p>
    <w:p w:rsidR="0089668E" w:rsidRPr="004632C5" w:rsidRDefault="0089668E" w:rsidP="00F70DC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2C5">
        <w:rPr>
          <w:rFonts w:ascii="Times New Roman" w:hAnsi="Times New Roman" w:cs="Times New Roman"/>
          <w:i/>
          <w:sz w:val="24"/>
          <w:szCs w:val="24"/>
        </w:rPr>
        <w:t>Захаров А.Б., к.п.н., старший научный сотрудник ИРО НИУ ВШЭ</w:t>
      </w:r>
    </w:p>
    <w:p w:rsidR="00E14681" w:rsidRPr="004632C5" w:rsidRDefault="00E14681" w:rsidP="00F70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EBC" w:rsidRPr="004632C5" w:rsidRDefault="00E05EBC" w:rsidP="00F70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C5">
        <w:rPr>
          <w:rFonts w:ascii="Times New Roman" w:hAnsi="Times New Roman" w:cs="Times New Roman"/>
          <w:sz w:val="24"/>
          <w:szCs w:val="24"/>
        </w:rPr>
        <w:t xml:space="preserve">С 2009 г. в российскую образовательную практику в качестве обязательного инструмента оценки качества среднего общего образования и одновременно фильтра желающих поступить в вуз вошел единый государственный экзамен. Использование этого инструмента, относящегося к категории </w:t>
      </w:r>
      <w:r w:rsidRPr="004632C5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Pr="004632C5">
        <w:rPr>
          <w:rFonts w:ascii="Times New Roman" w:hAnsi="Times New Roman" w:cs="Times New Roman"/>
          <w:sz w:val="24"/>
          <w:szCs w:val="24"/>
          <w:lang w:val="en-US"/>
        </w:rPr>
        <w:t>stakes</w:t>
      </w:r>
      <w:r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Pr="004632C5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Pr="004632C5">
        <w:rPr>
          <w:rFonts w:ascii="Times New Roman" w:hAnsi="Times New Roman" w:cs="Times New Roman"/>
          <w:sz w:val="24"/>
          <w:szCs w:val="24"/>
        </w:rPr>
        <w:t>, некоторым образом отформатировало образовательный проце</w:t>
      </w:r>
      <w:proofErr w:type="gramStart"/>
      <w:r w:rsidRPr="004632C5">
        <w:rPr>
          <w:rFonts w:ascii="Times New Roman" w:hAnsi="Times New Roman" w:cs="Times New Roman"/>
          <w:sz w:val="24"/>
          <w:szCs w:val="24"/>
        </w:rPr>
        <w:t xml:space="preserve">сс </w:t>
      </w:r>
      <w:r w:rsidR="00FB75EC" w:rsidRPr="004632C5">
        <w:rPr>
          <w:rFonts w:ascii="Times New Roman" w:hAnsi="Times New Roman" w:cs="Times New Roman"/>
          <w:sz w:val="24"/>
          <w:szCs w:val="24"/>
        </w:rPr>
        <w:t>в ст</w:t>
      </w:r>
      <w:proofErr w:type="gramEnd"/>
      <w:r w:rsidR="00FB75EC" w:rsidRPr="004632C5">
        <w:rPr>
          <w:rFonts w:ascii="Times New Roman" w:hAnsi="Times New Roman" w:cs="Times New Roman"/>
          <w:sz w:val="24"/>
          <w:szCs w:val="24"/>
        </w:rPr>
        <w:t xml:space="preserve">арших классах и повлияло на многочисленные социальные связи различных агентов образовательного поля, заинтересованных в переходе учащихся из средней школы в вуз. К числу </w:t>
      </w:r>
      <w:r w:rsidR="00D26514">
        <w:rPr>
          <w:rFonts w:ascii="Times New Roman" w:hAnsi="Times New Roman" w:cs="Times New Roman"/>
          <w:sz w:val="24"/>
          <w:szCs w:val="24"/>
        </w:rPr>
        <w:t>основных</w:t>
      </w:r>
      <w:r w:rsidR="00FB75EC" w:rsidRPr="004632C5">
        <w:rPr>
          <w:rFonts w:ascii="Times New Roman" w:hAnsi="Times New Roman" w:cs="Times New Roman"/>
          <w:sz w:val="24"/>
          <w:szCs w:val="24"/>
        </w:rPr>
        <w:t xml:space="preserve"> агентов </w:t>
      </w:r>
      <w:r w:rsidR="00D91FC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B75EC" w:rsidRPr="004632C5">
        <w:rPr>
          <w:rFonts w:ascii="Times New Roman" w:hAnsi="Times New Roman" w:cs="Times New Roman"/>
          <w:sz w:val="24"/>
          <w:szCs w:val="24"/>
        </w:rPr>
        <w:t xml:space="preserve">относятся сами учащиеся и их родители, школы, вузы, </w:t>
      </w:r>
      <w:proofErr w:type="spellStart"/>
      <w:r w:rsidR="00FB75EC" w:rsidRPr="004632C5">
        <w:rPr>
          <w:rFonts w:ascii="Times New Roman" w:hAnsi="Times New Roman" w:cs="Times New Roman"/>
          <w:sz w:val="24"/>
          <w:szCs w:val="24"/>
        </w:rPr>
        <w:t>тьютеры</w:t>
      </w:r>
      <w:proofErr w:type="spellEnd"/>
      <w:r w:rsidR="00FB75EC" w:rsidRPr="004632C5">
        <w:rPr>
          <w:rFonts w:ascii="Times New Roman" w:hAnsi="Times New Roman" w:cs="Times New Roman"/>
          <w:sz w:val="24"/>
          <w:szCs w:val="24"/>
        </w:rPr>
        <w:t xml:space="preserve"> и структуры, предлагающие обучающие курсы.</w:t>
      </w:r>
      <w:r w:rsidR="00C15F92"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Pr="004632C5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каждый агент реализует определенные </w:t>
      </w:r>
      <w:r w:rsidR="00C15F92" w:rsidRPr="004632C5">
        <w:rPr>
          <w:rFonts w:ascii="Times New Roman" w:hAnsi="Times New Roman" w:cs="Times New Roman"/>
          <w:color w:val="000000"/>
          <w:sz w:val="24"/>
          <w:szCs w:val="24"/>
        </w:rPr>
        <w:t xml:space="preserve">практики и </w:t>
      </w:r>
      <w:r w:rsidRPr="004632C5">
        <w:rPr>
          <w:rFonts w:ascii="Times New Roman" w:hAnsi="Times New Roman" w:cs="Times New Roman"/>
          <w:color w:val="000000"/>
          <w:sz w:val="24"/>
          <w:szCs w:val="24"/>
        </w:rPr>
        <w:t>стратегии</w:t>
      </w:r>
      <w:r w:rsidR="00C15F92" w:rsidRPr="004632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632C5">
        <w:rPr>
          <w:rFonts w:ascii="Times New Roman" w:hAnsi="Times New Roman" w:cs="Times New Roman"/>
          <w:sz w:val="24"/>
          <w:szCs w:val="24"/>
        </w:rPr>
        <w:t>преподавания</w:t>
      </w:r>
      <w:r w:rsidR="00C15F92" w:rsidRPr="004632C5">
        <w:rPr>
          <w:rFonts w:ascii="Times New Roman" w:hAnsi="Times New Roman" w:cs="Times New Roman"/>
          <w:sz w:val="24"/>
          <w:szCs w:val="24"/>
        </w:rPr>
        <w:t xml:space="preserve"> (учителя), селекции учащихся и организации подготовки к ЕГЭ на уровне школы (школьная администрация), учения (учащиеся), участия в образовании детей (родители)… </w:t>
      </w:r>
      <w:r w:rsidRPr="004632C5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E14681" w:rsidRPr="004632C5">
        <w:rPr>
          <w:rFonts w:ascii="Times New Roman" w:hAnsi="Times New Roman" w:cs="Times New Roman"/>
          <w:sz w:val="24"/>
          <w:szCs w:val="24"/>
        </w:rPr>
        <w:t>практик</w:t>
      </w:r>
      <w:r w:rsidRPr="004632C5">
        <w:rPr>
          <w:rFonts w:ascii="Times New Roman" w:hAnsi="Times New Roman" w:cs="Times New Roman"/>
          <w:sz w:val="24"/>
          <w:szCs w:val="24"/>
        </w:rPr>
        <w:t xml:space="preserve"> связан с характеристиками самих агентов и имеющихся в их распоряжении ресурсов, составляющих условия учебной подготовки.</w:t>
      </w:r>
      <w:r w:rsidR="00C15F92"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="00E14681" w:rsidRPr="004632C5">
        <w:rPr>
          <w:rFonts w:ascii="Times New Roman" w:hAnsi="Times New Roman" w:cs="Times New Roman"/>
          <w:sz w:val="24"/>
          <w:szCs w:val="24"/>
        </w:rPr>
        <w:t>Учитывая сказанное, вызывает интерес вопрос о влиянии различных агентов (их характеристик и используемых практик) на учебные достижения учащихся – результаты ЕГЭ.</w:t>
      </w:r>
      <w:r w:rsidR="00684826">
        <w:rPr>
          <w:rFonts w:ascii="Times New Roman" w:hAnsi="Times New Roman" w:cs="Times New Roman"/>
          <w:sz w:val="24"/>
          <w:szCs w:val="24"/>
        </w:rPr>
        <w:t xml:space="preserve"> Особенно интересен вопрос о вкладе в результаты ЕГЭ ключевых агентов – учителей.</w:t>
      </w:r>
    </w:p>
    <w:p w:rsidR="004632C5" w:rsidRPr="004632C5" w:rsidRDefault="00F87DF2" w:rsidP="004C79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C5">
        <w:rPr>
          <w:rFonts w:ascii="Times New Roman" w:hAnsi="Times New Roman" w:cs="Times New Roman"/>
          <w:bCs/>
          <w:sz w:val="24"/>
          <w:szCs w:val="24"/>
        </w:rPr>
        <w:t>С</w:t>
      </w:r>
      <w:r w:rsidRPr="004632C5">
        <w:rPr>
          <w:rFonts w:ascii="Times New Roman" w:eastAsia="Calibri" w:hAnsi="Times New Roman" w:cs="Times New Roman"/>
          <w:sz w:val="24"/>
          <w:szCs w:val="24"/>
        </w:rPr>
        <w:t xml:space="preserve"> момента введения ЕГЭ появил</w:t>
      </w:r>
      <w:r w:rsidRPr="004632C5">
        <w:rPr>
          <w:rFonts w:ascii="Times New Roman" w:hAnsi="Times New Roman" w:cs="Times New Roman"/>
          <w:sz w:val="24"/>
          <w:szCs w:val="24"/>
        </w:rPr>
        <w:t>ся</w:t>
      </w:r>
      <w:r w:rsidRPr="004632C5">
        <w:rPr>
          <w:rFonts w:ascii="Times New Roman" w:eastAsia="Calibri" w:hAnsi="Times New Roman" w:cs="Times New Roman"/>
          <w:sz w:val="24"/>
          <w:szCs w:val="24"/>
        </w:rPr>
        <w:t xml:space="preserve"> ряд исследований, посвящённы</w:t>
      </w:r>
      <w:r w:rsidR="00200A0A" w:rsidRPr="004632C5">
        <w:rPr>
          <w:rFonts w:ascii="Times New Roman" w:hAnsi="Times New Roman" w:cs="Times New Roman"/>
          <w:sz w:val="24"/>
          <w:szCs w:val="24"/>
        </w:rPr>
        <w:t>х</w:t>
      </w:r>
      <w:r w:rsidRPr="004632C5">
        <w:rPr>
          <w:rFonts w:ascii="Times New Roman" w:eastAsia="Calibri" w:hAnsi="Times New Roman" w:cs="Times New Roman"/>
          <w:sz w:val="24"/>
          <w:szCs w:val="24"/>
        </w:rPr>
        <w:t xml:space="preserve"> изучению </w:t>
      </w:r>
      <w:r w:rsidR="00200A0A" w:rsidRPr="004632C5">
        <w:rPr>
          <w:rFonts w:ascii="Times New Roman" w:hAnsi="Times New Roman" w:cs="Times New Roman"/>
          <w:sz w:val="24"/>
          <w:szCs w:val="24"/>
        </w:rPr>
        <w:t xml:space="preserve">вклада различных </w:t>
      </w:r>
      <w:r w:rsidRPr="004632C5">
        <w:rPr>
          <w:rFonts w:ascii="Times New Roman" w:eastAsia="Calibri" w:hAnsi="Times New Roman" w:cs="Times New Roman"/>
          <w:sz w:val="24"/>
          <w:szCs w:val="24"/>
        </w:rPr>
        <w:t>факторов</w:t>
      </w:r>
      <w:r w:rsidR="00200A0A" w:rsidRPr="004632C5">
        <w:rPr>
          <w:rFonts w:ascii="Times New Roman" w:hAnsi="Times New Roman" w:cs="Times New Roman"/>
          <w:sz w:val="24"/>
          <w:szCs w:val="24"/>
        </w:rPr>
        <w:t xml:space="preserve"> в результаты экзамена</w:t>
      </w:r>
      <w:r w:rsidRPr="004632C5">
        <w:rPr>
          <w:rFonts w:ascii="Times New Roman" w:hAnsi="Times New Roman" w:cs="Times New Roman"/>
          <w:sz w:val="24"/>
          <w:szCs w:val="24"/>
        </w:rPr>
        <w:t xml:space="preserve">. </w:t>
      </w:r>
      <w:r w:rsidR="00200A0A" w:rsidRPr="004632C5">
        <w:rPr>
          <w:rFonts w:ascii="Times New Roman" w:hAnsi="Times New Roman" w:cs="Times New Roman"/>
          <w:sz w:val="24"/>
          <w:szCs w:val="24"/>
        </w:rPr>
        <w:t>К примеру</w:t>
      </w:r>
      <w:r w:rsidRPr="00463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2C5">
        <w:rPr>
          <w:rFonts w:ascii="Times New Roman" w:eastAsia="Calibri" w:hAnsi="Times New Roman" w:cs="Times New Roman"/>
          <w:bCs/>
          <w:sz w:val="24"/>
          <w:szCs w:val="24"/>
        </w:rPr>
        <w:t>Б.В.Илюхиным</w:t>
      </w:r>
      <w:proofErr w:type="spellEnd"/>
      <w:r w:rsidRPr="004632C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32C5">
        <w:rPr>
          <w:rFonts w:ascii="Times New Roman" w:eastAsia="Calibri" w:hAnsi="Times New Roman" w:cs="Times New Roman"/>
          <w:bCs/>
          <w:sz w:val="24"/>
          <w:szCs w:val="24"/>
        </w:rPr>
        <w:t>В.В.Кашпуром</w:t>
      </w:r>
      <w:proofErr w:type="spellEnd"/>
      <w:r w:rsidRPr="004632C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4632C5">
        <w:rPr>
          <w:rFonts w:ascii="Times New Roman" w:eastAsia="Calibri" w:hAnsi="Times New Roman" w:cs="Times New Roman"/>
          <w:bCs/>
          <w:sz w:val="24"/>
          <w:szCs w:val="24"/>
        </w:rPr>
        <w:t>М.В.Рачилиной</w:t>
      </w:r>
      <w:proofErr w:type="spellEnd"/>
      <w:r w:rsidRPr="00463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>на основе</w:t>
      </w:r>
      <w:r w:rsidR="004C7977" w:rsidRPr="004632C5">
        <w:rPr>
          <w:rFonts w:ascii="Times New Roman" w:hAnsi="Times New Roman" w:cs="Times New Roman"/>
          <w:bCs/>
          <w:sz w:val="24"/>
          <w:szCs w:val="24"/>
        </w:rPr>
        <w:t xml:space="preserve"> сери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>и</w:t>
      </w:r>
      <w:r w:rsidR="004C7977" w:rsidRPr="004632C5">
        <w:rPr>
          <w:rFonts w:ascii="Times New Roman" w:hAnsi="Times New Roman" w:cs="Times New Roman"/>
          <w:bCs/>
          <w:sz w:val="24"/>
          <w:szCs w:val="24"/>
        </w:rPr>
        <w:t xml:space="preserve"> интервью с работниками образования и опрос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>а</w:t>
      </w:r>
      <w:r w:rsidR="004C7977" w:rsidRPr="004632C5">
        <w:rPr>
          <w:rFonts w:ascii="Times New Roman" w:hAnsi="Times New Roman" w:cs="Times New Roman"/>
          <w:bCs/>
          <w:sz w:val="24"/>
          <w:szCs w:val="24"/>
        </w:rPr>
        <w:t xml:space="preserve"> выпускников школ </w:t>
      </w:r>
      <w:r w:rsidR="004C7977" w:rsidRPr="004632C5">
        <w:rPr>
          <w:rFonts w:ascii="Times New Roman" w:hAnsi="Times New Roman" w:cs="Times New Roman"/>
          <w:sz w:val="24"/>
          <w:szCs w:val="24"/>
        </w:rPr>
        <w:t xml:space="preserve">были выделены сами </w:t>
      </w:r>
      <w:r w:rsidR="00623DCD" w:rsidRPr="004632C5">
        <w:rPr>
          <w:rFonts w:ascii="Times New Roman" w:hAnsi="Times New Roman" w:cs="Times New Roman"/>
          <w:sz w:val="24"/>
          <w:szCs w:val="24"/>
        </w:rPr>
        <w:t xml:space="preserve">«фоновые </w:t>
      </w:r>
      <w:r w:rsidR="004C7977" w:rsidRPr="004632C5">
        <w:rPr>
          <w:rFonts w:ascii="Times New Roman" w:hAnsi="Times New Roman" w:cs="Times New Roman"/>
          <w:sz w:val="24"/>
          <w:szCs w:val="24"/>
        </w:rPr>
        <w:t>факторы</w:t>
      </w:r>
      <w:r w:rsidR="00623DCD" w:rsidRPr="004632C5">
        <w:rPr>
          <w:rFonts w:ascii="Times New Roman" w:hAnsi="Times New Roman" w:cs="Times New Roman"/>
          <w:sz w:val="24"/>
          <w:szCs w:val="24"/>
        </w:rPr>
        <w:t>»</w:t>
      </w:r>
      <w:r w:rsidR="00CB1306">
        <w:rPr>
          <w:rFonts w:ascii="Times New Roman" w:hAnsi="Times New Roman" w:cs="Times New Roman"/>
          <w:sz w:val="24"/>
          <w:szCs w:val="24"/>
        </w:rPr>
        <w:t>.</w:t>
      </w:r>
      <w:r w:rsidR="004C7977" w:rsidRPr="00463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306">
        <w:rPr>
          <w:rFonts w:ascii="Times New Roman" w:hAnsi="Times New Roman" w:cs="Times New Roman"/>
          <w:sz w:val="24"/>
          <w:szCs w:val="24"/>
        </w:rPr>
        <w:t>В</w:t>
      </w:r>
      <w:r w:rsidR="004C7977" w:rsidRPr="004632C5">
        <w:rPr>
          <w:rFonts w:ascii="Times New Roman" w:hAnsi="Times New Roman" w:cs="Times New Roman"/>
          <w:sz w:val="24"/>
          <w:szCs w:val="24"/>
        </w:rPr>
        <w:t xml:space="preserve">месте с тем </w:t>
      </w:r>
      <w:r w:rsidR="004C7977" w:rsidRPr="004632C5">
        <w:rPr>
          <w:rFonts w:ascii="Times New Roman" w:hAnsi="Times New Roman" w:cs="Times New Roman"/>
          <w:bCs/>
          <w:sz w:val="24"/>
          <w:szCs w:val="24"/>
        </w:rPr>
        <w:t>о</w:t>
      </w:r>
      <w:r w:rsidRPr="004632C5">
        <w:rPr>
          <w:rFonts w:ascii="Times New Roman" w:eastAsia="Calibri" w:hAnsi="Times New Roman" w:cs="Times New Roman"/>
          <w:bCs/>
          <w:sz w:val="24"/>
          <w:szCs w:val="24"/>
        </w:rPr>
        <w:t>ста</w:t>
      </w:r>
      <w:r w:rsidR="004C7977" w:rsidRPr="004632C5">
        <w:rPr>
          <w:rFonts w:ascii="Times New Roman" w:hAnsi="Times New Roman" w:cs="Times New Roman"/>
          <w:bCs/>
          <w:sz w:val="24"/>
          <w:szCs w:val="24"/>
        </w:rPr>
        <w:t>лся</w:t>
      </w:r>
      <w:r w:rsidRPr="004632C5">
        <w:rPr>
          <w:rFonts w:ascii="Times New Roman" w:eastAsia="Calibri" w:hAnsi="Times New Roman" w:cs="Times New Roman"/>
          <w:bCs/>
          <w:sz w:val="24"/>
          <w:szCs w:val="24"/>
        </w:rPr>
        <w:t xml:space="preserve"> не раскрытым вопрос </w:t>
      </w:r>
      <w:r w:rsidR="004C7977" w:rsidRPr="004632C5">
        <w:rPr>
          <w:rFonts w:ascii="Times New Roman" w:hAnsi="Times New Roman" w:cs="Times New Roman"/>
          <w:bCs/>
          <w:sz w:val="24"/>
          <w:szCs w:val="24"/>
        </w:rPr>
        <w:t>о</w:t>
      </w:r>
      <w:r w:rsidRPr="004632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7977" w:rsidRPr="004632C5">
        <w:rPr>
          <w:rFonts w:ascii="Times New Roman" w:hAnsi="Times New Roman" w:cs="Times New Roman"/>
          <w:bCs/>
          <w:sz w:val="24"/>
          <w:szCs w:val="24"/>
        </w:rPr>
        <w:t xml:space="preserve">характере 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4632C5">
        <w:rPr>
          <w:rFonts w:ascii="Times New Roman" w:eastAsia="Calibri" w:hAnsi="Times New Roman" w:cs="Times New Roman"/>
          <w:bCs/>
          <w:sz w:val="24"/>
          <w:szCs w:val="24"/>
        </w:rPr>
        <w:t>связи с результатом ЕГЭ</w:t>
      </w:r>
      <w:r w:rsidR="00623DCD" w:rsidRPr="004632C5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1"/>
      </w:r>
      <w:r w:rsidRPr="004632C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DCD" w:rsidRPr="004632C5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>исследовании,</w:t>
      </w:r>
      <w:r w:rsidR="00623DCD" w:rsidRPr="004632C5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проведенном под руководством</w:t>
      </w:r>
      <w:r w:rsidR="00B25B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25B0D">
        <w:rPr>
          <w:rFonts w:ascii="Times New Roman" w:eastAsia="Calibri" w:hAnsi="Times New Roman" w:cs="Times New Roman"/>
          <w:bCs/>
          <w:sz w:val="24"/>
          <w:szCs w:val="24"/>
        </w:rPr>
        <w:t>М.Л.</w:t>
      </w:r>
      <w:r w:rsidR="00623DCD" w:rsidRPr="004632C5">
        <w:rPr>
          <w:rFonts w:ascii="Times New Roman" w:eastAsia="Calibri" w:hAnsi="Times New Roman" w:cs="Times New Roman"/>
          <w:bCs/>
          <w:sz w:val="24"/>
          <w:szCs w:val="24"/>
        </w:rPr>
        <w:t>Аграновича</w:t>
      </w:r>
      <w:proofErr w:type="spellEnd"/>
      <w:r w:rsidR="00623DCD" w:rsidRPr="004632C5">
        <w:rPr>
          <w:rFonts w:ascii="Times New Roman" w:hAnsi="Times New Roman" w:cs="Times New Roman"/>
          <w:bCs/>
          <w:sz w:val="24"/>
          <w:szCs w:val="24"/>
        </w:rPr>
        <w:t>, результаты ЕГЭ анализировались в связи с ресурсной обеспеченностью школ</w:t>
      </w:r>
      <w:r w:rsidR="00623DCD" w:rsidRPr="004632C5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2"/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23DCD" w:rsidRPr="004632C5">
        <w:rPr>
          <w:rFonts w:ascii="Times New Roman" w:eastAsia="Calibri" w:hAnsi="Times New Roman" w:cs="Times New Roman"/>
          <w:bCs/>
          <w:sz w:val="24"/>
          <w:szCs w:val="24"/>
        </w:rPr>
        <w:t>С.</w:t>
      </w:r>
      <w:r w:rsidR="00D26514">
        <w:rPr>
          <w:rFonts w:ascii="Times New Roman" w:eastAsia="Calibri" w:hAnsi="Times New Roman" w:cs="Times New Roman"/>
          <w:bCs/>
          <w:sz w:val="24"/>
          <w:szCs w:val="24"/>
        </w:rPr>
        <w:t>А.</w:t>
      </w:r>
      <w:r w:rsidR="00623DCD" w:rsidRPr="004632C5">
        <w:rPr>
          <w:rFonts w:ascii="Times New Roman" w:eastAsia="Calibri" w:hAnsi="Times New Roman" w:cs="Times New Roman"/>
          <w:bCs/>
          <w:sz w:val="24"/>
          <w:szCs w:val="24"/>
        </w:rPr>
        <w:t>Боченков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>ым</w:t>
      </w:r>
      <w:proofErr w:type="spellEnd"/>
      <w:r w:rsidR="00623DCD" w:rsidRPr="00463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B0D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B25B0D">
        <w:rPr>
          <w:rFonts w:ascii="Times New Roman" w:hAnsi="Times New Roman" w:cs="Times New Roman"/>
          <w:bCs/>
          <w:sz w:val="24"/>
          <w:szCs w:val="24"/>
        </w:rPr>
        <w:t>Ю.А.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>Тюменевой</w:t>
      </w:r>
      <w:proofErr w:type="spellEnd"/>
      <w:r w:rsidR="00623DCD" w:rsidRPr="004632C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D36CD" w:rsidRPr="004632C5">
        <w:rPr>
          <w:rFonts w:ascii="Times New Roman" w:hAnsi="Times New Roman" w:cs="Times New Roman"/>
          <w:bCs/>
          <w:sz w:val="24"/>
          <w:szCs w:val="24"/>
        </w:rPr>
        <w:t>данным, полученным в ходе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 xml:space="preserve"> опроса выпускников школ</w:t>
      </w:r>
      <w:r w:rsidR="00DD36CD" w:rsidRPr="004632C5">
        <w:rPr>
          <w:rFonts w:ascii="Times New Roman" w:hAnsi="Times New Roman" w:cs="Times New Roman"/>
          <w:bCs/>
          <w:sz w:val="24"/>
          <w:szCs w:val="24"/>
        </w:rPr>
        <w:t>,</w:t>
      </w:r>
      <w:r w:rsidR="00623DCD" w:rsidRPr="00463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6CD" w:rsidRPr="004632C5">
        <w:rPr>
          <w:rFonts w:ascii="Times New Roman" w:hAnsi="Times New Roman" w:cs="Times New Roman"/>
          <w:bCs/>
          <w:sz w:val="24"/>
          <w:szCs w:val="24"/>
        </w:rPr>
        <w:t>исследовалась связь с результатами экзамена характеристик семьи и мотивации учащихся</w:t>
      </w:r>
      <w:r w:rsidR="00DD36CD" w:rsidRPr="004632C5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3"/>
      </w:r>
      <w:r w:rsidR="00DD36CD" w:rsidRPr="004632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32C5" w:rsidRPr="004632C5">
        <w:rPr>
          <w:rFonts w:ascii="Times New Roman" w:hAnsi="Times New Roman" w:cs="Times New Roman"/>
          <w:bCs/>
          <w:sz w:val="24"/>
          <w:szCs w:val="24"/>
        </w:rPr>
        <w:t>Наибольший</w:t>
      </w:r>
      <w:r w:rsidR="00DD36CD" w:rsidRPr="004632C5">
        <w:rPr>
          <w:rFonts w:ascii="Times New Roman" w:hAnsi="Times New Roman" w:cs="Times New Roman"/>
          <w:bCs/>
          <w:sz w:val="24"/>
          <w:szCs w:val="24"/>
        </w:rPr>
        <w:t xml:space="preserve"> интерес вызывает исследование</w:t>
      </w:r>
      <w:proofErr w:type="gramEnd"/>
      <w:r w:rsidR="00DD36CD" w:rsidRPr="004632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B0D">
        <w:rPr>
          <w:rFonts w:ascii="Times New Roman" w:eastAsia="Calibri" w:hAnsi="Times New Roman" w:cs="Times New Roman"/>
          <w:sz w:val="24"/>
          <w:szCs w:val="24"/>
        </w:rPr>
        <w:t>С.Ю.</w:t>
      </w:r>
      <w:r w:rsidR="00DD36CD" w:rsidRPr="004632C5">
        <w:rPr>
          <w:rFonts w:ascii="Times New Roman" w:eastAsia="Calibri" w:hAnsi="Times New Roman" w:cs="Times New Roman"/>
          <w:sz w:val="24"/>
          <w:szCs w:val="24"/>
        </w:rPr>
        <w:t>Алашев</w:t>
      </w:r>
      <w:r w:rsidR="00DD36CD" w:rsidRPr="004632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25B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B25B0D">
        <w:rPr>
          <w:rFonts w:ascii="Times New Roman" w:eastAsia="Calibri" w:hAnsi="Times New Roman" w:cs="Times New Roman"/>
          <w:sz w:val="24"/>
          <w:szCs w:val="24"/>
        </w:rPr>
        <w:t>Е.Г.</w:t>
      </w:r>
      <w:r w:rsidR="00DD36CD" w:rsidRPr="004632C5">
        <w:rPr>
          <w:rFonts w:ascii="Times New Roman" w:eastAsia="Calibri" w:hAnsi="Times New Roman" w:cs="Times New Roman"/>
          <w:sz w:val="24"/>
          <w:szCs w:val="24"/>
        </w:rPr>
        <w:t>Репринцевой</w:t>
      </w:r>
      <w:proofErr w:type="spellEnd"/>
      <w:r w:rsidR="00200A0A" w:rsidRPr="004632C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200A0A" w:rsidRPr="004632C5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200A0A" w:rsidRPr="004632C5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200A0A" w:rsidRPr="004632C5">
        <w:rPr>
          <w:rFonts w:ascii="Times New Roman" w:hAnsi="Times New Roman" w:cs="Times New Roman"/>
          <w:sz w:val="24"/>
          <w:szCs w:val="24"/>
        </w:rPr>
        <w:lastRenderedPageBreak/>
        <w:t>была построена многоуровневая регрессионная модель с использованием в качестве предикторов переменных, относящихся собственно к образовательному процессу: различных характеристик учителя, школьного класса, учебного плана</w:t>
      </w:r>
      <w:r w:rsidR="00200A0A" w:rsidRPr="004632C5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200A0A" w:rsidRPr="00463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681" w:rsidRPr="004632C5" w:rsidRDefault="004632C5" w:rsidP="004C79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C5">
        <w:rPr>
          <w:rFonts w:ascii="Times New Roman" w:hAnsi="Times New Roman" w:cs="Times New Roman"/>
          <w:sz w:val="24"/>
          <w:szCs w:val="24"/>
        </w:rPr>
        <w:t>В целом следует отметить</w:t>
      </w:r>
      <w:r w:rsidR="00200A0A" w:rsidRPr="004632C5">
        <w:rPr>
          <w:rFonts w:ascii="Times New Roman" w:hAnsi="Times New Roman" w:cs="Times New Roman"/>
          <w:sz w:val="24"/>
          <w:szCs w:val="24"/>
        </w:rPr>
        <w:t xml:space="preserve">, </w:t>
      </w:r>
      <w:r w:rsidRPr="004632C5">
        <w:rPr>
          <w:rFonts w:ascii="Times New Roman" w:hAnsi="Times New Roman" w:cs="Times New Roman"/>
          <w:sz w:val="24"/>
          <w:szCs w:val="24"/>
        </w:rPr>
        <w:t>что в имеющихся на сегодняшний день работах</w:t>
      </w:r>
      <w:r w:rsidR="00200A0A" w:rsidRPr="004632C5">
        <w:rPr>
          <w:rFonts w:ascii="Times New Roman" w:hAnsi="Times New Roman" w:cs="Times New Roman"/>
          <w:sz w:val="24"/>
          <w:szCs w:val="24"/>
        </w:rPr>
        <w:t xml:space="preserve"> не учитыва</w:t>
      </w:r>
      <w:r w:rsidRPr="004632C5">
        <w:rPr>
          <w:rFonts w:ascii="Times New Roman" w:hAnsi="Times New Roman" w:cs="Times New Roman"/>
          <w:sz w:val="24"/>
          <w:szCs w:val="24"/>
        </w:rPr>
        <w:t>ется</w:t>
      </w:r>
      <w:r w:rsidR="00200A0A" w:rsidRPr="0046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0A" w:rsidRPr="004632C5">
        <w:rPr>
          <w:rFonts w:ascii="Times New Roman" w:hAnsi="Times New Roman" w:cs="Times New Roman"/>
          <w:sz w:val="24"/>
          <w:szCs w:val="24"/>
        </w:rPr>
        <w:t>кластеризованный</w:t>
      </w:r>
      <w:proofErr w:type="spellEnd"/>
      <w:r w:rsidR="00200A0A" w:rsidRPr="004632C5">
        <w:rPr>
          <w:rFonts w:ascii="Times New Roman" w:hAnsi="Times New Roman" w:cs="Times New Roman"/>
          <w:sz w:val="24"/>
          <w:szCs w:val="24"/>
        </w:rPr>
        <w:t xml:space="preserve"> характер данных: </w:t>
      </w:r>
      <w:r w:rsidR="00010C63">
        <w:rPr>
          <w:rFonts w:ascii="Times New Roman" w:hAnsi="Times New Roman" w:cs="Times New Roman"/>
          <w:sz w:val="24"/>
          <w:szCs w:val="24"/>
        </w:rPr>
        <w:t xml:space="preserve">имеющаяся </w:t>
      </w:r>
      <w:r w:rsidR="00200A0A" w:rsidRPr="004632C5">
        <w:rPr>
          <w:rFonts w:ascii="Times New Roman" w:hAnsi="Times New Roman" w:cs="Times New Roman"/>
          <w:sz w:val="24"/>
          <w:szCs w:val="24"/>
        </w:rPr>
        <w:t>между результатами учащихся связь на уровне классов и школ</w:t>
      </w:r>
      <w:r w:rsidR="005106FD">
        <w:rPr>
          <w:rFonts w:ascii="Times New Roman" w:hAnsi="Times New Roman" w:cs="Times New Roman"/>
          <w:sz w:val="24"/>
          <w:szCs w:val="24"/>
        </w:rPr>
        <w:t xml:space="preserve">, - что </w:t>
      </w:r>
      <w:r w:rsidR="005106FD" w:rsidRPr="004632C5">
        <w:rPr>
          <w:rFonts w:ascii="Times New Roman" w:hAnsi="Times New Roman" w:cs="Times New Roman"/>
          <w:sz w:val="24"/>
          <w:szCs w:val="24"/>
        </w:rPr>
        <w:t>приводит к определенному смещению оценок</w:t>
      </w:r>
      <w:r w:rsidR="005106FD">
        <w:rPr>
          <w:rFonts w:ascii="Times New Roman" w:hAnsi="Times New Roman" w:cs="Times New Roman"/>
          <w:sz w:val="24"/>
          <w:szCs w:val="24"/>
        </w:rPr>
        <w:t>.</w:t>
      </w:r>
      <w:r w:rsidR="005106FD"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Pr="004632C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C0245">
        <w:rPr>
          <w:rFonts w:ascii="Times New Roman" w:hAnsi="Times New Roman" w:cs="Times New Roman"/>
          <w:sz w:val="24"/>
          <w:szCs w:val="24"/>
        </w:rPr>
        <w:t>отсутствуют</w:t>
      </w:r>
      <w:r w:rsidR="00C61F22">
        <w:rPr>
          <w:rFonts w:ascii="Times New Roman" w:hAnsi="Times New Roman" w:cs="Times New Roman"/>
          <w:sz w:val="24"/>
          <w:szCs w:val="24"/>
        </w:rPr>
        <w:t xml:space="preserve"> </w:t>
      </w:r>
      <w:r w:rsidR="003C0245">
        <w:rPr>
          <w:rFonts w:ascii="Times New Roman" w:hAnsi="Times New Roman" w:cs="Times New Roman"/>
          <w:sz w:val="24"/>
          <w:szCs w:val="24"/>
        </w:rPr>
        <w:t>описания</w:t>
      </w:r>
      <w:r w:rsidRPr="004632C5">
        <w:rPr>
          <w:rFonts w:ascii="Times New Roman" w:hAnsi="Times New Roman" w:cs="Times New Roman"/>
          <w:sz w:val="24"/>
          <w:szCs w:val="24"/>
        </w:rPr>
        <w:t xml:space="preserve"> “</w:t>
      </w:r>
      <w:r w:rsidRPr="004632C5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Pr="004632C5">
        <w:rPr>
          <w:rFonts w:ascii="Times New Roman" w:hAnsi="Times New Roman" w:cs="Times New Roman"/>
          <w:sz w:val="24"/>
          <w:szCs w:val="24"/>
          <w:lang w:val="en-US"/>
        </w:rPr>
        <w:t>added</w:t>
      </w:r>
      <w:r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Pr="004632C5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4632C5">
        <w:rPr>
          <w:rFonts w:ascii="Times New Roman" w:hAnsi="Times New Roman" w:cs="Times New Roman"/>
          <w:sz w:val="24"/>
          <w:szCs w:val="24"/>
        </w:rPr>
        <w:t xml:space="preserve">”: </w:t>
      </w:r>
      <w:r w:rsidR="00C61F22">
        <w:rPr>
          <w:rFonts w:ascii="Times New Roman" w:hAnsi="Times New Roman" w:cs="Times New Roman"/>
          <w:sz w:val="24"/>
          <w:szCs w:val="24"/>
        </w:rPr>
        <w:t xml:space="preserve">в </w:t>
      </w:r>
      <w:r w:rsidR="003C0245">
        <w:rPr>
          <w:rFonts w:ascii="Times New Roman" w:hAnsi="Times New Roman" w:cs="Times New Roman"/>
          <w:sz w:val="24"/>
          <w:szCs w:val="24"/>
        </w:rPr>
        <w:t>исследованиях</w:t>
      </w:r>
      <w:r w:rsidR="00C61F22">
        <w:rPr>
          <w:rFonts w:ascii="Times New Roman" w:hAnsi="Times New Roman" w:cs="Times New Roman"/>
          <w:sz w:val="24"/>
          <w:szCs w:val="24"/>
        </w:rPr>
        <w:t xml:space="preserve"> </w:t>
      </w:r>
      <w:r w:rsidRPr="004632C5">
        <w:rPr>
          <w:rFonts w:ascii="Times New Roman" w:hAnsi="Times New Roman" w:cs="Times New Roman"/>
          <w:sz w:val="24"/>
          <w:szCs w:val="24"/>
        </w:rPr>
        <w:t xml:space="preserve">не учитываются предыдущие учебные достижения учащихся. </w:t>
      </w:r>
    </w:p>
    <w:p w:rsidR="00E05EBC" w:rsidRPr="004632C5" w:rsidRDefault="00456B58" w:rsidP="00F70DC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32C5">
        <w:rPr>
          <w:rFonts w:ascii="Times New Roman" w:hAnsi="Times New Roman"/>
          <w:sz w:val="24"/>
          <w:szCs w:val="24"/>
          <w:lang w:val="ru-RU"/>
        </w:rPr>
        <w:t xml:space="preserve">Источником </w:t>
      </w:r>
      <w:r w:rsidR="004632C5" w:rsidRPr="004632C5">
        <w:rPr>
          <w:rFonts w:ascii="Times New Roman" w:hAnsi="Times New Roman"/>
          <w:sz w:val="24"/>
          <w:szCs w:val="24"/>
          <w:lang w:val="ru-RU"/>
        </w:rPr>
        <w:t>представл</w:t>
      </w:r>
      <w:r w:rsidR="004632C5">
        <w:rPr>
          <w:rFonts w:ascii="Times New Roman" w:hAnsi="Times New Roman"/>
          <w:sz w:val="24"/>
          <w:szCs w:val="24"/>
          <w:lang w:val="ru-RU"/>
        </w:rPr>
        <w:t>я</w:t>
      </w:r>
      <w:r w:rsidR="004632C5" w:rsidRPr="004632C5">
        <w:rPr>
          <w:rFonts w:ascii="Times New Roman" w:hAnsi="Times New Roman"/>
          <w:sz w:val="24"/>
          <w:szCs w:val="24"/>
          <w:lang w:val="ru-RU"/>
        </w:rPr>
        <w:t xml:space="preserve">емого нами </w:t>
      </w:r>
      <w:r w:rsidRPr="004632C5">
        <w:rPr>
          <w:rFonts w:ascii="Times New Roman" w:hAnsi="Times New Roman"/>
          <w:sz w:val="24"/>
          <w:szCs w:val="24"/>
          <w:lang w:val="ru-RU"/>
        </w:rPr>
        <w:t>исследования является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 баз</w:t>
      </w:r>
      <w:r w:rsidRPr="004632C5">
        <w:rPr>
          <w:rFonts w:ascii="Times New Roman" w:hAnsi="Times New Roman"/>
          <w:sz w:val="24"/>
          <w:szCs w:val="24"/>
          <w:lang w:val="ru-RU"/>
        </w:rPr>
        <w:t>а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 данных, собранн</w:t>
      </w:r>
      <w:r w:rsidRPr="004632C5">
        <w:rPr>
          <w:rFonts w:ascii="Times New Roman" w:hAnsi="Times New Roman"/>
          <w:sz w:val="24"/>
          <w:szCs w:val="24"/>
          <w:lang w:val="ru-RU"/>
        </w:rPr>
        <w:t>ая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 по результатам социологического опроса, проведенного </w:t>
      </w:r>
      <w:r w:rsidRPr="004632C5">
        <w:rPr>
          <w:rFonts w:ascii="Times New Roman" w:hAnsi="Times New Roman"/>
          <w:sz w:val="24"/>
          <w:szCs w:val="24"/>
          <w:lang w:val="ru-RU"/>
        </w:rPr>
        <w:t xml:space="preserve">по репрезентативной выборке в мае 2010 г. 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в 4 субъектах РФ: Псковской, Ярославской, Томской областях и Красноярском </w:t>
      </w:r>
      <w:r w:rsidR="00C743FC">
        <w:rPr>
          <w:rFonts w:ascii="Times New Roman" w:hAnsi="Times New Roman"/>
          <w:sz w:val="24"/>
          <w:szCs w:val="24"/>
          <w:lang w:val="ru-RU"/>
        </w:rPr>
        <w:t>к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рае. </w:t>
      </w:r>
      <w:r w:rsidR="000A4DD9" w:rsidRPr="004632C5">
        <w:rPr>
          <w:rFonts w:ascii="Times New Roman" w:hAnsi="Times New Roman"/>
          <w:sz w:val="24"/>
          <w:szCs w:val="24"/>
          <w:lang w:val="ru-RU"/>
        </w:rPr>
        <w:t xml:space="preserve">В опросе принимали участие </w:t>
      </w:r>
      <w:r w:rsidRPr="004632C5">
        <w:rPr>
          <w:rFonts w:ascii="Times New Roman" w:hAnsi="Times New Roman"/>
          <w:sz w:val="24"/>
          <w:szCs w:val="24"/>
          <w:lang w:val="ru-RU"/>
        </w:rPr>
        <w:t>три</w:t>
      </w:r>
      <w:r w:rsidR="000A4DD9" w:rsidRPr="004632C5">
        <w:rPr>
          <w:rFonts w:ascii="Times New Roman" w:hAnsi="Times New Roman"/>
          <w:sz w:val="24"/>
          <w:szCs w:val="24"/>
          <w:lang w:val="ru-RU"/>
        </w:rPr>
        <w:t xml:space="preserve"> группы респондентов: выпускники 11 класса государственных и муниципальных дневных общеобразовательных учреждений, учителя, преподававшие у опрашиваемых выпускников в 2009/10 учебном году русский язык или математику (алгебру, геометрию), директора школ, попавших в выборку. 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Данные опроса были дополнены </w:t>
      </w:r>
      <w:r w:rsidRPr="004632C5">
        <w:rPr>
          <w:rFonts w:ascii="Times New Roman" w:hAnsi="Times New Roman"/>
          <w:sz w:val="24"/>
          <w:szCs w:val="24"/>
          <w:lang w:val="ru-RU"/>
        </w:rPr>
        <w:t xml:space="preserve">полученными выпускниками </w:t>
      </w:r>
      <w:r w:rsidR="000A4DD9" w:rsidRPr="004632C5">
        <w:rPr>
          <w:rFonts w:ascii="Times New Roman" w:hAnsi="Times New Roman"/>
          <w:sz w:val="24"/>
          <w:szCs w:val="24"/>
          <w:lang w:val="ru-RU"/>
        </w:rPr>
        <w:t>баллами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 ЕГЭ</w:t>
      </w:r>
      <w:r w:rsidRPr="004632C5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>о математике</w:t>
      </w:r>
      <w:r w:rsidRPr="004632C5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E05EBC" w:rsidRPr="004632C5">
        <w:rPr>
          <w:rFonts w:ascii="Times New Roman" w:hAnsi="Times New Roman"/>
          <w:sz w:val="24"/>
          <w:szCs w:val="24"/>
          <w:lang w:val="ru-RU"/>
        </w:rPr>
        <w:t xml:space="preserve"> русскому языку. </w:t>
      </w:r>
    </w:p>
    <w:p w:rsidR="00684826" w:rsidRDefault="00684826" w:rsidP="0068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="00E05EBC" w:rsidRPr="004632C5">
        <w:rPr>
          <w:rFonts w:ascii="Times New Roman" w:hAnsi="Times New Roman" w:cs="Times New Roman"/>
          <w:sz w:val="24"/>
          <w:szCs w:val="24"/>
        </w:rPr>
        <w:t xml:space="preserve">стандартные </w:t>
      </w:r>
      <w:r w:rsidR="00855784" w:rsidRPr="004632C5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855784" w:rsidRPr="004632C5">
        <w:rPr>
          <w:rFonts w:ascii="Times New Roman" w:hAnsi="Times New Roman" w:cs="Times New Roman"/>
          <w:sz w:val="24"/>
          <w:szCs w:val="24"/>
          <w:lang w:val="en-US"/>
        </w:rPr>
        <w:t>OLS</w:t>
      </w:r>
      <w:r w:rsidR="00855784"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="00E05EBC" w:rsidRPr="004632C5">
        <w:rPr>
          <w:rFonts w:ascii="Times New Roman" w:hAnsi="Times New Roman" w:cs="Times New Roman"/>
          <w:sz w:val="24"/>
          <w:szCs w:val="24"/>
        </w:rPr>
        <w:t>могут допустить смещение оценок влияния учителей на достижения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в силу неслучайного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первых, так и вторых по школам и классам</w:t>
      </w:r>
      <w:r w:rsidR="005106FD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E05EBC" w:rsidRPr="004632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построении модели </w:t>
      </w:r>
      <w:r w:rsidR="00855784" w:rsidRPr="004632C5">
        <w:rPr>
          <w:rFonts w:ascii="Times New Roman" w:hAnsi="Times New Roman" w:cs="Times New Roman"/>
          <w:sz w:val="24"/>
          <w:szCs w:val="24"/>
        </w:rPr>
        <w:t>использован</w:t>
      </w:r>
      <w:r>
        <w:rPr>
          <w:rFonts w:ascii="Times New Roman" w:hAnsi="Times New Roman" w:cs="Times New Roman"/>
          <w:sz w:val="24"/>
          <w:szCs w:val="24"/>
        </w:rPr>
        <w:t>а коррекция остатков по кластерам.</w:t>
      </w:r>
    </w:p>
    <w:p w:rsidR="000A4DD9" w:rsidRPr="004632C5" w:rsidRDefault="00684826" w:rsidP="0068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001FF">
        <w:rPr>
          <w:rFonts w:ascii="Times New Roman" w:hAnsi="Times New Roman" w:cs="Times New Roman"/>
          <w:sz w:val="24"/>
          <w:szCs w:val="24"/>
        </w:rPr>
        <w:t>зафиксировать влияние различных характеристик учащихся, был</w:t>
      </w:r>
      <w:r w:rsidR="00F742FF">
        <w:rPr>
          <w:rFonts w:ascii="Times New Roman" w:hAnsi="Times New Roman" w:cs="Times New Roman"/>
          <w:sz w:val="24"/>
          <w:szCs w:val="24"/>
        </w:rPr>
        <w:t>а</w:t>
      </w:r>
      <w:r w:rsidR="001001FF">
        <w:rPr>
          <w:rFonts w:ascii="Times New Roman" w:hAnsi="Times New Roman" w:cs="Times New Roman"/>
          <w:sz w:val="24"/>
          <w:szCs w:val="24"/>
        </w:rPr>
        <w:t xml:space="preserve"> использована модель</w:t>
      </w:r>
      <w:r w:rsidR="00E05EBC" w:rsidRPr="004632C5">
        <w:rPr>
          <w:rFonts w:ascii="Times New Roman" w:hAnsi="Times New Roman" w:cs="Times New Roman"/>
          <w:sz w:val="24"/>
          <w:szCs w:val="24"/>
        </w:rPr>
        <w:t>, получивш</w:t>
      </w:r>
      <w:r w:rsidR="001001FF">
        <w:rPr>
          <w:rFonts w:ascii="Times New Roman" w:hAnsi="Times New Roman" w:cs="Times New Roman"/>
          <w:sz w:val="24"/>
          <w:szCs w:val="24"/>
        </w:rPr>
        <w:t>ая</w:t>
      </w:r>
      <w:r w:rsidR="00E05EBC" w:rsidRPr="004632C5">
        <w:rPr>
          <w:rFonts w:ascii="Times New Roman" w:hAnsi="Times New Roman" w:cs="Times New Roman"/>
          <w:sz w:val="24"/>
          <w:szCs w:val="24"/>
        </w:rPr>
        <w:t xml:space="preserve"> в западной литературе название “</w:t>
      </w:r>
      <w:r w:rsidR="00E05EBC" w:rsidRPr="004632C5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E05EBC"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="00E05EBC" w:rsidRPr="004632C5">
        <w:rPr>
          <w:rFonts w:ascii="Times New Roman" w:hAnsi="Times New Roman" w:cs="Times New Roman"/>
          <w:sz w:val="24"/>
          <w:szCs w:val="24"/>
          <w:lang w:val="en-US"/>
        </w:rPr>
        <w:t>difference</w:t>
      </w:r>
      <w:r w:rsidR="00E05EBC" w:rsidRPr="004632C5">
        <w:rPr>
          <w:rFonts w:ascii="Times New Roman" w:hAnsi="Times New Roman" w:cs="Times New Roman"/>
          <w:sz w:val="24"/>
          <w:szCs w:val="24"/>
        </w:rPr>
        <w:t>”</w:t>
      </w:r>
      <w:r w:rsidR="00382F9E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855784" w:rsidRPr="004632C5">
        <w:rPr>
          <w:rFonts w:ascii="Times New Roman" w:hAnsi="Times New Roman" w:cs="Times New Roman"/>
          <w:sz w:val="24"/>
          <w:szCs w:val="24"/>
        </w:rPr>
        <w:t>.</w:t>
      </w:r>
      <w:r w:rsidR="001001FF">
        <w:rPr>
          <w:rFonts w:ascii="Times New Roman" w:hAnsi="Times New Roman" w:cs="Times New Roman"/>
          <w:sz w:val="24"/>
          <w:szCs w:val="24"/>
        </w:rPr>
        <w:t xml:space="preserve"> Кроме того, построен</w:t>
      </w:r>
      <w:r w:rsidR="00C61F22">
        <w:rPr>
          <w:rFonts w:ascii="Times New Roman" w:hAnsi="Times New Roman" w:cs="Times New Roman"/>
          <w:sz w:val="24"/>
          <w:szCs w:val="24"/>
        </w:rPr>
        <w:t xml:space="preserve">а </w:t>
      </w:r>
      <w:r w:rsidR="001001FF" w:rsidRPr="004632C5">
        <w:rPr>
          <w:rFonts w:ascii="Times New Roman" w:hAnsi="Times New Roman" w:cs="Times New Roman"/>
          <w:sz w:val="24"/>
          <w:szCs w:val="24"/>
        </w:rPr>
        <w:t>“</w:t>
      </w:r>
      <w:r w:rsidR="001001FF" w:rsidRPr="004632C5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1001FF"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="001001FF" w:rsidRPr="004632C5">
        <w:rPr>
          <w:rFonts w:ascii="Times New Roman" w:hAnsi="Times New Roman" w:cs="Times New Roman"/>
          <w:sz w:val="24"/>
          <w:szCs w:val="24"/>
          <w:lang w:val="en-US"/>
        </w:rPr>
        <w:t>added</w:t>
      </w:r>
      <w:r w:rsidR="001001FF" w:rsidRPr="004632C5">
        <w:rPr>
          <w:rFonts w:ascii="Times New Roman" w:hAnsi="Times New Roman" w:cs="Times New Roman"/>
          <w:sz w:val="24"/>
          <w:szCs w:val="24"/>
        </w:rPr>
        <w:t xml:space="preserve"> </w:t>
      </w:r>
      <w:r w:rsidR="001001FF" w:rsidRPr="004632C5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1001FF" w:rsidRPr="004632C5">
        <w:rPr>
          <w:rFonts w:ascii="Times New Roman" w:hAnsi="Times New Roman" w:cs="Times New Roman"/>
          <w:sz w:val="24"/>
          <w:szCs w:val="24"/>
        </w:rPr>
        <w:t>”</w:t>
      </w:r>
      <w:r w:rsidR="009551FB">
        <w:rPr>
          <w:rFonts w:ascii="Times New Roman" w:hAnsi="Times New Roman" w:cs="Times New Roman"/>
          <w:sz w:val="24"/>
          <w:szCs w:val="24"/>
        </w:rPr>
        <w:t>, объясня</w:t>
      </w:r>
      <w:r w:rsidR="00C61F22">
        <w:rPr>
          <w:rFonts w:ascii="Times New Roman" w:hAnsi="Times New Roman" w:cs="Times New Roman"/>
          <w:sz w:val="24"/>
          <w:szCs w:val="24"/>
        </w:rPr>
        <w:t>ющая</w:t>
      </w:r>
      <w:r w:rsidR="009551FB">
        <w:rPr>
          <w:rFonts w:ascii="Times New Roman" w:hAnsi="Times New Roman" w:cs="Times New Roman"/>
          <w:sz w:val="24"/>
          <w:szCs w:val="24"/>
        </w:rPr>
        <w:t xml:space="preserve"> прирост в академических результатах.</w:t>
      </w:r>
    </w:p>
    <w:p w:rsidR="004632C5" w:rsidRDefault="000A4DD9" w:rsidP="00F7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C5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 </w:t>
      </w:r>
      <w:r w:rsidR="001001FF">
        <w:rPr>
          <w:rFonts w:ascii="Times New Roman" w:hAnsi="Times New Roman" w:cs="Times New Roman"/>
          <w:sz w:val="24"/>
          <w:szCs w:val="24"/>
        </w:rPr>
        <w:t>сделаны</w:t>
      </w:r>
      <w:r w:rsidRPr="004632C5">
        <w:rPr>
          <w:rFonts w:ascii="Times New Roman" w:hAnsi="Times New Roman" w:cs="Times New Roman"/>
          <w:sz w:val="24"/>
          <w:szCs w:val="24"/>
        </w:rPr>
        <w:t xml:space="preserve"> выводы</w:t>
      </w:r>
      <w:r w:rsidR="001001FF">
        <w:rPr>
          <w:rFonts w:ascii="Times New Roman" w:hAnsi="Times New Roman" w:cs="Times New Roman"/>
          <w:sz w:val="24"/>
          <w:szCs w:val="24"/>
        </w:rPr>
        <w:t xml:space="preserve"> о </w:t>
      </w:r>
      <w:r w:rsidR="00AF27F3">
        <w:rPr>
          <w:rFonts w:ascii="Times New Roman" w:hAnsi="Times New Roman" w:cs="Times New Roman"/>
          <w:sz w:val="24"/>
          <w:szCs w:val="24"/>
        </w:rPr>
        <w:t>соотносительном влиянии на изменение учебных достижений характеристик учителей математики и русского языка (таких как квалификационная категория, стаж, награды</w:t>
      </w:r>
      <w:r w:rsidR="001924E7">
        <w:rPr>
          <w:rFonts w:ascii="Times New Roman" w:hAnsi="Times New Roman" w:cs="Times New Roman"/>
          <w:sz w:val="24"/>
          <w:szCs w:val="24"/>
        </w:rPr>
        <w:t xml:space="preserve"> и т.п.</w:t>
      </w:r>
      <w:r w:rsidR="00AF27F3">
        <w:rPr>
          <w:rFonts w:ascii="Times New Roman" w:hAnsi="Times New Roman" w:cs="Times New Roman"/>
          <w:sz w:val="24"/>
          <w:szCs w:val="24"/>
        </w:rPr>
        <w:t xml:space="preserve">), используемых образовательных практик (тесты в формате ЕГЭ, частота использования в классной и </w:t>
      </w:r>
      <w:r w:rsidR="00AF27F3">
        <w:rPr>
          <w:rFonts w:ascii="Times New Roman" w:hAnsi="Times New Roman" w:cs="Times New Roman"/>
          <w:sz w:val="24"/>
          <w:szCs w:val="24"/>
        </w:rPr>
        <w:lastRenderedPageBreak/>
        <w:t>домашней работе задания в формате ЕГЭ</w:t>
      </w:r>
      <w:r w:rsidR="001924E7">
        <w:rPr>
          <w:rFonts w:ascii="Times New Roman" w:hAnsi="Times New Roman" w:cs="Times New Roman"/>
          <w:sz w:val="24"/>
          <w:szCs w:val="24"/>
        </w:rPr>
        <w:t>, формы работы и проч.</w:t>
      </w:r>
      <w:r w:rsidR="00AF27F3">
        <w:rPr>
          <w:rFonts w:ascii="Times New Roman" w:hAnsi="Times New Roman" w:cs="Times New Roman"/>
          <w:sz w:val="24"/>
          <w:szCs w:val="24"/>
        </w:rPr>
        <w:t>)</w:t>
      </w:r>
      <w:r w:rsidR="001924E7">
        <w:rPr>
          <w:rFonts w:ascii="Times New Roman" w:hAnsi="Times New Roman" w:cs="Times New Roman"/>
          <w:sz w:val="24"/>
          <w:szCs w:val="24"/>
        </w:rPr>
        <w:t>, особенностей учебного плана.</w:t>
      </w:r>
      <w:proofErr w:type="gramEnd"/>
    </w:p>
    <w:p w:rsidR="001924E7" w:rsidRPr="004632C5" w:rsidRDefault="001924E7" w:rsidP="00F7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24E7" w:rsidRPr="004632C5" w:rsidSect="000F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71" w:rsidRDefault="00C90571" w:rsidP="00E05EBC">
      <w:pPr>
        <w:spacing w:after="0" w:line="240" w:lineRule="auto"/>
      </w:pPr>
      <w:r>
        <w:separator/>
      </w:r>
    </w:p>
  </w:endnote>
  <w:endnote w:type="continuationSeparator" w:id="0">
    <w:p w:rsidR="00C90571" w:rsidRDefault="00C90571" w:rsidP="00E0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71" w:rsidRDefault="00C90571" w:rsidP="00E05EBC">
      <w:pPr>
        <w:spacing w:after="0" w:line="240" w:lineRule="auto"/>
      </w:pPr>
      <w:r>
        <w:separator/>
      </w:r>
    </w:p>
  </w:footnote>
  <w:footnote w:type="continuationSeparator" w:id="0">
    <w:p w:rsidR="00C90571" w:rsidRDefault="00C90571" w:rsidP="00E05EBC">
      <w:pPr>
        <w:spacing w:after="0" w:line="240" w:lineRule="auto"/>
      </w:pPr>
      <w:r>
        <w:continuationSeparator/>
      </w:r>
    </w:p>
  </w:footnote>
  <w:footnote w:id="1">
    <w:p w:rsidR="00623DCD" w:rsidRPr="002D1CF1" w:rsidRDefault="00623DCD" w:rsidP="00623DCD">
      <w:pPr>
        <w:pStyle w:val="a5"/>
        <w:rPr>
          <w:rFonts w:asciiTheme="minorHAnsi" w:hAnsiTheme="minorHAnsi" w:cstheme="minorHAnsi"/>
          <w:lang w:val="ru-RU"/>
        </w:rPr>
      </w:pPr>
      <w:r w:rsidRPr="002D1CF1">
        <w:rPr>
          <w:rStyle w:val="a7"/>
          <w:rFonts w:asciiTheme="minorHAnsi" w:hAnsiTheme="minorHAnsi" w:cstheme="minorHAnsi"/>
        </w:rPr>
        <w:footnoteRef/>
      </w:r>
      <w:r w:rsidRPr="002D1C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2D1CF1">
        <w:rPr>
          <w:rFonts w:asciiTheme="minorHAnsi" w:hAnsiTheme="minorHAnsi" w:cstheme="minorHAnsi"/>
          <w:bCs/>
          <w:lang w:val="ru-RU"/>
        </w:rPr>
        <w:t>Кашпур</w:t>
      </w:r>
      <w:proofErr w:type="spellEnd"/>
      <w:r w:rsidRPr="002D1CF1">
        <w:rPr>
          <w:rFonts w:asciiTheme="minorHAnsi" w:hAnsiTheme="minorHAnsi" w:cstheme="minorHAnsi"/>
          <w:bCs/>
          <w:lang w:val="ru-RU"/>
        </w:rPr>
        <w:t xml:space="preserve"> В.В., </w:t>
      </w:r>
      <w:proofErr w:type="spellStart"/>
      <w:r w:rsidRPr="002D1CF1">
        <w:rPr>
          <w:rFonts w:asciiTheme="minorHAnsi" w:hAnsiTheme="minorHAnsi" w:cstheme="minorHAnsi"/>
          <w:bCs/>
          <w:lang w:val="ru-RU"/>
        </w:rPr>
        <w:t>Рачилина</w:t>
      </w:r>
      <w:proofErr w:type="spellEnd"/>
      <w:r w:rsidRPr="002D1CF1">
        <w:rPr>
          <w:rFonts w:asciiTheme="minorHAnsi" w:hAnsiTheme="minorHAnsi" w:cstheme="minorHAnsi"/>
          <w:bCs/>
          <w:lang w:val="ru-RU"/>
        </w:rPr>
        <w:t xml:space="preserve"> М.В., </w:t>
      </w:r>
      <w:proofErr w:type="spellStart"/>
      <w:r w:rsidRPr="002D1CF1">
        <w:rPr>
          <w:rFonts w:asciiTheme="minorHAnsi" w:hAnsiTheme="minorHAnsi" w:cstheme="minorHAnsi"/>
          <w:bCs/>
          <w:lang w:val="ru-RU"/>
        </w:rPr>
        <w:t>Илюхин</w:t>
      </w:r>
      <w:proofErr w:type="spellEnd"/>
      <w:r w:rsidRPr="002D1CF1">
        <w:rPr>
          <w:rFonts w:asciiTheme="minorHAnsi" w:hAnsiTheme="minorHAnsi" w:cstheme="minorHAnsi"/>
          <w:bCs/>
          <w:lang w:val="ru-RU"/>
        </w:rPr>
        <w:t xml:space="preserve"> Б.В. Фоновые факторы, влияющие на результаты ЕГЭ. – Томск: Дельтаплан,. – 2008. – 100с.</w:t>
      </w:r>
    </w:p>
  </w:footnote>
  <w:footnote w:id="2">
    <w:p w:rsidR="00623DCD" w:rsidRPr="002D1CF1" w:rsidRDefault="00623DCD">
      <w:pPr>
        <w:pStyle w:val="a5"/>
        <w:rPr>
          <w:rFonts w:asciiTheme="minorHAnsi" w:hAnsiTheme="minorHAnsi" w:cstheme="minorHAnsi"/>
          <w:lang w:val="ru-RU"/>
        </w:rPr>
      </w:pPr>
      <w:r w:rsidRPr="002D1CF1">
        <w:rPr>
          <w:rStyle w:val="a7"/>
          <w:rFonts w:asciiTheme="minorHAnsi" w:hAnsiTheme="minorHAnsi" w:cstheme="minorHAnsi"/>
        </w:rPr>
        <w:footnoteRef/>
      </w:r>
      <w:r w:rsidRPr="002D1C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822250" w:rsidRPr="002D1CF1">
        <w:rPr>
          <w:rFonts w:asciiTheme="minorHAnsi" w:hAnsiTheme="minorHAnsi" w:cstheme="minorHAnsi"/>
          <w:lang w:val="ru-RU"/>
        </w:rPr>
        <w:t>Агранович</w:t>
      </w:r>
      <w:proofErr w:type="spellEnd"/>
      <w:r w:rsidR="00822250" w:rsidRPr="002D1CF1">
        <w:rPr>
          <w:rFonts w:asciiTheme="minorHAnsi" w:hAnsiTheme="minorHAnsi" w:cstheme="minorHAnsi"/>
          <w:lang w:val="ru-RU"/>
        </w:rPr>
        <w:t xml:space="preserve">  М.Л. Возможности анализа образовательных систем на основе результатов ЕГЭ//Вопросы образования. </w:t>
      </w:r>
      <w:r w:rsidR="004B7249" w:rsidRPr="002D1CF1">
        <w:rPr>
          <w:rFonts w:asciiTheme="minorHAnsi" w:hAnsiTheme="minorHAnsi" w:cstheme="minorHAnsi"/>
          <w:bCs/>
          <w:lang w:val="ru-RU"/>
        </w:rPr>
        <w:t>–</w:t>
      </w:r>
      <w:r w:rsidR="00822250" w:rsidRPr="002D1CF1">
        <w:rPr>
          <w:rFonts w:asciiTheme="minorHAnsi" w:hAnsiTheme="minorHAnsi" w:cstheme="minorHAnsi"/>
          <w:lang w:val="ru-RU"/>
        </w:rPr>
        <w:t>2004.</w:t>
      </w:r>
      <w:r w:rsidR="004B7249" w:rsidRPr="004B7249">
        <w:rPr>
          <w:rFonts w:asciiTheme="minorHAnsi" w:hAnsiTheme="minorHAnsi" w:cstheme="minorHAnsi"/>
          <w:bCs/>
          <w:lang w:val="ru-RU"/>
        </w:rPr>
        <w:t xml:space="preserve"> </w:t>
      </w:r>
      <w:r w:rsidR="004B7249" w:rsidRPr="002D1CF1">
        <w:rPr>
          <w:rFonts w:asciiTheme="minorHAnsi" w:hAnsiTheme="minorHAnsi" w:cstheme="minorHAnsi"/>
          <w:bCs/>
          <w:lang w:val="ru-RU"/>
        </w:rPr>
        <w:t>–</w:t>
      </w:r>
      <w:r w:rsidR="00822250" w:rsidRPr="002D1CF1">
        <w:rPr>
          <w:rFonts w:asciiTheme="minorHAnsi" w:hAnsiTheme="minorHAnsi" w:cstheme="minorHAnsi"/>
          <w:lang w:val="ru-RU"/>
        </w:rPr>
        <w:t xml:space="preserve">№2. </w:t>
      </w:r>
      <w:r w:rsidR="004B7249" w:rsidRPr="002D1CF1">
        <w:rPr>
          <w:rFonts w:asciiTheme="minorHAnsi" w:hAnsiTheme="minorHAnsi" w:cstheme="minorHAnsi"/>
          <w:bCs/>
          <w:lang w:val="ru-RU"/>
        </w:rPr>
        <w:t>–</w:t>
      </w:r>
      <w:r w:rsidR="00822250" w:rsidRPr="002D1CF1">
        <w:rPr>
          <w:rFonts w:asciiTheme="minorHAnsi" w:hAnsiTheme="minorHAnsi" w:cstheme="minorHAnsi"/>
          <w:lang w:val="ru-RU"/>
        </w:rPr>
        <w:t>С.271-288</w:t>
      </w:r>
    </w:p>
  </w:footnote>
  <w:footnote w:id="3">
    <w:p w:rsidR="00DD36CD" w:rsidRPr="002D1CF1" w:rsidRDefault="00DD36CD">
      <w:pPr>
        <w:pStyle w:val="a5"/>
        <w:rPr>
          <w:rFonts w:asciiTheme="minorHAnsi" w:hAnsiTheme="minorHAnsi" w:cstheme="minorHAnsi"/>
          <w:lang w:val="ru-RU"/>
        </w:rPr>
      </w:pPr>
      <w:r w:rsidRPr="002D1CF1">
        <w:rPr>
          <w:rStyle w:val="a7"/>
          <w:rFonts w:asciiTheme="minorHAnsi" w:hAnsiTheme="minorHAnsi" w:cstheme="minorHAnsi"/>
        </w:rPr>
        <w:footnoteRef/>
      </w:r>
      <w:r w:rsidRPr="002D1C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822250" w:rsidRPr="002D1CF1">
        <w:rPr>
          <w:rFonts w:asciiTheme="minorHAnsi" w:hAnsiTheme="minorHAnsi" w:cstheme="minorHAnsi"/>
          <w:lang w:val="ru-RU"/>
        </w:rPr>
        <w:t>Боченков</w:t>
      </w:r>
      <w:proofErr w:type="spellEnd"/>
      <w:r w:rsidR="00822250" w:rsidRPr="002D1CF1">
        <w:rPr>
          <w:rFonts w:asciiTheme="minorHAnsi" w:hAnsiTheme="minorHAnsi" w:cstheme="minorHAnsi"/>
          <w:lang w:val="ru-RU"/>
        </w:rPr>
        <w:t xml:space="preserve"> С. Определение факторов, связанных с низкими результатами ЕГЭ выпускников 11 классов: оценка вклада мотивационных и семейных характеристик». </w:t>
      </w:r>
      <w:hyperlink r:id="rId1" w:history="1">
        <w:r w:rsidR="00822250" w:rsidRPr="002D1CF1">
          <w:rPr>
            <w:rStyle w:val="a8"/>
            <w:rFonts w:asciiTheme="minorHAnsi" w:hAnsiTheme="minorHAnsi" w:cstheme="minorHAnsi"/>
          </w:rPr>
          <w:t>http://www.hse.ru/news/recent/18</w:t>
        </w:r>
        <w:r w:rsidR="00822250" w:rsidRPr="002D1CF1">
          <w:rPr>
            <w:rStyle w:val="a8"/>
            <w:rFonts w:asciiTheme="minorHAnsi" w:hAnsiTheme="minorHAnsi" w:cstheme="minorHAnsi"/>
          </w:rPr>
          <w:t>9</w:t>
        </w:r>
        <w:r w:rsidR="00822250" w:rsidRPr="002D1CF1">
          <w:rPr>
            <w:rStyle w:val="a8"/>
            <w:rFonts w:asciiTheme="minorHAnsi" w:hAnsiTheme="minorHAnsi" w:cstheme="minorHAnsi"/>
          </w:rPr>
          <w:t>27716.html</w:t>
        </w:r>
      </w:hyperlink>
      <w:r w:rsidR="004B7249">
        <w:rPr>
          <w:rFonts w:asciiTheme="minorHAnsi" w:hAnsiTheme="minorHAnsi" w:cstheme="minorHAnsi"/>
        </w:rPr>
        <w:t xml:space="preserve"> </w:t>
      </w:r>
    </w:p>
  </w:footnote>
  <w:footnote w:id="4">
    <w:p w:rsidR="00200A0A" w:rsidRPr="002D1CF1" w:rsidRDefault="00200A0A">
      <w:pPr>
        <w:pStyle w:val="a5"/>
        <w:rPr>
          <w:rFonts w:asciiTheme="minorHAnsi" w:hAnsiTheme="minorHAnsi" w:cstheme="minorHAnsi"/>
        </w:rPr>
      </w:pPr>
      <w:r w:rsidRPr="002D1CF1">
        <w:rPr>
          <w:rStyle w:val="a7"/>
          <w:rFonts w:asciiTheme="minorHAnsi" w:hAnsiTheme="minorHAnsi" w:cstheme="minorHAnsi"/>
        </w:rPr>
        <w:footnoteRef/>
      </w:r>
      <w:r w:rsidRPr="002D1C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822250" w:rsidRPr="002D1CF1">
        <w:rPr>
          <w:rFonts w:asciiTheme="minorHAnsi" w:hAnsiTheme="minorHAnsi" w:cstheme="minorHAnsi"/>
          <w:bCs/>
          <w:lang w:val="ru-RU"/>
        </w:rPr>
        <w:t>Алашев</w:t>
      </w:r>
      <w:proofErr w:type="spellEnd"/>
      <w:r w:rsidR="00822250" w:rsidRPr="002D1CF1">
        <w:rPr>
          <w:rFonts w:asciiTheme="minorHAnsi" w:hAnsiTheme="minorHAnsi" w:cstheme="minorHAnsi"/>
          <w:bCs/>
          <w:lang w:val="ru-RU"/>
        </w:rPr>
        <w:t xml:space="preserve"> С.Ю., </w:t>
      </w:r>
      <w:proofErr w:type="spellStart"/>
      <w:r w:rsidR="00822250" w:rsidRPr="002D1CF1">
        <w:rPr>
          <w:rFonts w:asciiTheme="minorHAnsi" w:hAnsiTheme="minorHAnsi" w:cstheme="minorHAnsi"/>
          <w:bCs/>
          <w:lang w:val="ru-RU"/>
        </w:rPr>
        <w:t>Репринцева</w:t>
      </w:r>
      <w:proofErr w:type="spellEnd"/>
      <w:r w:rsidR="00822250" w:rsidRPr="002D1CF1">
        <w:rPr>
          <w:rFonts w:asciiTheme="minorHAnsi" w:hAnsiTheme="minorHAnsi" w:cstheme="minorHAnsi"/>
          <w:bCs/>
          <w:lang w:val="ru-RU"/>
        </w:rPr>
        <w:t xml:space="preserve">  Е.Г. Результаты ЕГЭ по русскому языку и математике и их социологическая интерпретация (на материалах Самарской области)//Социология образования. </w:t>
      </w:r>
      <w:r w:rsidR="00822250" w:rsidRPr="002D1CF1">
        <w:rPr>
          <w:rFonts w:asciiTheme="minorHAnsi" w:hAnsiTheme="minorHAnsi" w:cstheme="minorHAnsi"/>
          <w:bCs/>
        </w:rPr>
        <w:t xml:space="preserve">№9 -2010. </w:t>
      </w:r>
      <w:r w:rsidR="00822250" w:rsidRPr="002D1CF1">
        <w:rPr>
          <w:rFonts w:asciiTheme="minorHAnsi" w:hAnsiTheme="minorHAnsi" w:cstheme="minorHAnsi"/>
          <w:bCs/>
          <w:lang w:val="ru-RU"/>
        </w:rPr>
        <w:t>С</w:t>
      </w:r>
      <w:r w:rsidR="00822250" w:rsidRPr="002D1CF1">
        <w:rPr>
          <w:rFonts w:asciiTheme="minorHAnsi" w:hAnsiTheme="minorHAnsi" w:cstheme="minorHAnsi"/>
          <w:bCs/>
        </w:rPr>
        <w:t>.57-69</w:t>
      </w:r>
    </w:p>
  </w:footnote>
  <w:footnote w:id="5">
    <w:p w:rsidR="005106FD" w:rsidRPr="005106FD" w:rsidRDefault="005106FD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proofErr w:type="gramStart"/>
      <w:r w:rsidRPr="002D1CF1">
        <w:rPr>
          <w:rFonts w:asciiTheme="minorHAnsi" w:hAnsiTheme="minorHAnsi" w:cstheme="minorHAnsi"/>
        </w:rPr>
        <w:t>Rivkin</w:t>
      </w:r>
      <w:proofErr w:type="spellEnd"/>
      <w:r>
        <w:rPr>
          <w:rFonts w:asciiTheme="minorHAnsi" w:hAnsiTheme="minorHAnsi" w:cstheme="minorHAnsi"/>
        </w:rPr>
        <w:t>,</w:t>
      </w:r>
      <w:r w:rsidRPr="002D1CF1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 xml:space="preserve">teven </w:t>
      </w:r>
      <w:r w:rsidRPr="002D1CF1">
        <w:rPr>
          <w:rFonts w:asciiTheme="minorHAnsi" w:hAnsiTheme="minorHAnsi" w:cstheme="minorHAnsi"/>
        </w:rPr>
        <w:t>G.</w:t>
      </w:r>
      <w:r>
        <w:rPr>
          <w:rFonts w:asciiTheme="minorHAnsi" w:hAnsiTheme="minorHAnsi" w:cstheme="minorHAnsi"/>
        </w:rPr>
        <w:t xml:space="preserve">; </w:t>
      </w:r>
      <w:proofErr w:type="spellStart"/>
      <w:r w:rsidRPr="002D1CF1">
        <w:rPr>
          <w:rFonts w:asciiTheme="minorHAnsi" w:hAnsiTheme="minorHAnsi" w:cstheme="minorHAnsi"/>
        </w:rPr>
        <w:t>Hanushek</w:t>
      </w:r>
      <w:proofErr w:type="spellEnd"/>
      <w:r>
        <w:rPr>
          <w:rFonts w:asciiTheme="minorHAnsi" w:hAnsiTheme="minorHAnsi" w:cstheme="minorHAnsi"/>
        </w:rPr>
        <w:t>,</w:t>
      </w:r>
      <w:r w:rsidRPr="002D1CF1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ric </w:t>
      </w:r>
      <w:r w:rsidRPr="002D1CF1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>;</w:t>
      </w:r>
      <w:r w:rsidRPr="002D1CF1">
        <w:rPr>
          <w:rFonts w:asciiTheme="minorHAnsi" w:hAnsiTheme="minorHAnsi" w:cstheme="minorHAnsi"/>
        </w:rPr>
        <w:t xml:space="preserve"> </w:t>
      </w:r>
      <w:proofErr w:type="spellStart"/>
      <w:r w:rsidRPr="002D1CF1">
        <w:rPr>
          <w:rFonts w:asciiTheme="minorHAnsi" w:hAnsiTheme="minorHAnsi" w:cstheme="minorHAnsi"/>
        </w:rPr>
        <w:t>Kain</w:t>
      </w:r>
      <w:proofErr w:type="spellEnd"/>
      <w:r>
        <w:rPr>
          <w:rFonts w:asciiTheme="minorHAnsi" w:hAnsiTheme="minorHAnsi" w:cstheme="minorHAnsi"/>
        </w:rPr>
        <w:t>,</w:t>
      </w:r>
      <w:r w:rsidRPr="002D1CF1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>ohn</w:t>
      </w:r>
      <w:r w:rsidRPr="002D1CF1">
        <w:rPr>
          <w:rFonts w:asciiTheme="minorHAnsi" w:hAnsiTheme="minorHAnsi" w:cstheme="minorHAnsi"/>
        </w:rPr>
        <w:t xml:space="preserve"> F. 2005.</w:t>
      </w:r>
      <w:proofErr w:type="gramEnd"/>
      <w:r w:rsidRPr="002D1CF1">
        <w:rPr>
          <w:rFonts w:asciiTheme="minorHAnsi" w:hAnsiTheme="minorHAnsi" w:cstheme="minorHAnsi"/>
        </w:rPr>
        <w:t xml:space="preserve"> </w:t>
      </w:r>
      <w:proofErr w:type="gramStart"/>
      <w:r w:rsidRPr="002D1CF1">
        <w:rPr>
          <w:rFonts w:asciiTheme="minorHAnsi" w:hAnsiTheme="minorHAnsi" w:cstheme="minorHAnsi"/>
        </w:rPr>
        <w:t>“Teachers, schools and academic achievement”.</w:t>
      </w:r>
      <w:proofErr w:type="gramEnd"/>
      <w:r w:rsidRPr="002D1CF1">
        <w:rPr>
          <w:rFonts w:asciiTheme="minorHAnsi" w:hAnsiTheme="minorHAnsi" w:cstheme="minorHAnsi"/>
        </w:rPr>
        <w:t xml:space="preserve"> </w:t>
      </w:r>
      <w:proofErr w:type="spellStart"/>
      <w:r w:rsidRPr="002D1CF1">
        <w:rPr>
          <w:rFonts w:asciiTheme="minorHAnsi" w:hAnsiTheme="minorHAnsi" w:cstheme="minorHAnsi"/>
        </w:rPr>
        <w:t>Econometrica</w:t>
      </w:r>
      <w:proofErr w:type="spellEnd"/>
      <w:r w:rsidRPr="002D1CF1">
        <w:rPr>
          <w:rFonts w:asciiTheme="minorHAnsi" w:hAnsiTheme="minorHAnsi" w:cstheme="minorHAnsi"/>
        </w:rPr>
        <w:t xml:space="preserve">, Vol. 73, N2: 417 – 458; </w:t>
      </w:r>
      <w:proofErr w:type="spellStart"/>
      <w:r w:rsidRPr="002D1CF1">
        <w:rPr>
          <w:rFonts w:asciiTheme="minorHAnsi" w:hAnsiTheme="minorHAnsi" w:cstheme="minorHAnsi"/>
        </w:rPr>
        <w:t>Clotfelter</w:t>
      </w:r>
      <w:proofErr w:type="spellEnd"/>
      <w:r w:rsidRPr="002D1CF1">
        <w:rPr>
          <w:rFonts w:asciiTheme="minorHAnsi" w:hAnsiTheme="minorHAnsi" w:cstheme="minorHAnsi"/>
        </w:rPr>
        <w:t>, Charles T.; L</w:t>
      </w:r>
      <w:r>
        <w:rPr>
          <w:rFonts w:asciiTheme="minorHAnsi" w:hAnsiTheme="minorHAnsi" w:cstheme="minorHAnsi"/>
        </w:rPr>
        <w:t xml:space="preserve">add, Helen F.; </w:t>
      </w:r>
      <w:proofErr w:type="spellStart"/>
      <w:r>
        <w:rPr>
          <w:rFonts w:asciiTheme="minorHAnsi" w:hAnsiTheme="minorHAnsi" w:cstheme="minorHAnsi"/>
        </w:rPr>
        <w:t>Vigdor</w:t>
      </w:r>
      <w:proofErr w:type="spellEnd"/>
      <w:r>
        <w:rPr>
          <w:rFonts w:asciiTheme="minorHAnsi" w:hAnsiTheme="minorHAnsi" w:cstheme="minorHAnsi"/>
        </w:rPr>
        <w:t>, Jacob L.</w:t>
      </w:r>
      <w:r w:rsidRPr="002D1CF1">
        <w:rPr>
          <w:rFonts w:asciiTheme="minorHAnsi" w:hAnsiTheme="minorHAnsi" w:cstheme="minorHAnsi"/>
        </w:rPr>
        <w:t xml:space="preserve"> 2010. “Teacher credentials and student achievement in high school: a cross-subject analysis with student fixed effects”. </w:t>
      </w:r>
      <w:r w:rsidRPr="002D1CF1">
        <w:rPr>
          <w:rFonts w:asciiTheme="minorHAnsi" w:hAnsiTheme="minorHAnsi" w:cstheme="minorHAnsi"/>
          <w:iCs/>
        </w:rPr>
        <w:t xml:space="preserve">The Journal of Human Resources </w:t>
      </w:r>
      <w:r w:rsidRPr="002D1CF1">
        <w:rPr>
          <w:rFonts w:asciiTheme="minorHAnsi" w:hAnsiTheme="minorHAnsi" w:cstheme="minorHAnsi"/>
        </w:rPr>
        <w:t>45(3): 655-682.</w:t>
      </w:r>
    </w:p>
  </w:footnote>
  <w:footnote w:id="6">
    <w:p w:rsidR="00382F9E" w:rsidRPr="002D1CF1" w:rsidRDefault="00382F9E">
      <w:pPr>
        <w:pStyle w:val="a5"/>
        <w:rPr>
          <w:rFonts w:asciiTheme="minorHAnsi" w:hAnsiTheme="minorHAnsi" w:cstheme="minorHAnsi"/>
          <w:lang w:val="ru-RU"/>
        </w:rPr>
      </w:pPr>
      <w:r w:rsidRPr="002D1CF1">
        <w:rPr>
          <w:rStyle w:val="a7"/>
          <w:rFonts w:asciiTheme="minorHAnsi" w:hAnsiTheme="minorHAnsi" w:cstheme="minorHAnsi"/>
        </w:rPr>
        <w:footnoteRef/>
      </w:r>
      <w:r w:rsidRPr="002D1CF1">
        <w:rPr>
          <w:rFonts w:asciiTheme="minorHAnsi" w:hAnsiTheme="minorHAnsi" w:cstheme="minorHAnsi"/>
        </w:rPr>
        <w:t xml:space="preserve"> </w:t>
      </w:r>
      <w:proofErr w:type="gramStart"/>
      <w:r w:rsidRPr="002D1CF1">
        <w:rPr>
          <w:rFonts w:asciiTheme="minorHAnsi" w:hAnsiTheme="minorHAnsi" w:cstheme="minorHAnsi"/>
        </w:rPr>
        <w:t>De</w:t>
      </w:r>
      <w:r w:rsidR="004B7249">
        <w:rPr>
          <w:rFonts w:asciiTheme="minorHAnsi" w:hAnsiTheme="minorHAnsi" w:cstheme="minorHAnsi"/>
        </w:rPr>
        <w:t xml:space="preserve">e, Thomas S.; </w:t>
      </w:r>
      <w:proofErr w:type="spellStart"/>
      <w:r w:rsidR="004B7249">
        <w:rPr>
          <w:rFonts w:asciiTheme="minorHAnsi" w:hAnsiTheme="minorHAnsi" w:cstheme="minorHAnsi"/>
        </w:rPr>
        <w:t>Cohodes</w:t>
      </w:r>
      <w:proofErr w:type="spellEnd"/>
      <w:r w:rsidR="004B7249">
        <w:rPr>
          <w:rFonts w:asciiTheme="minorHAnsi" w:hAnsiTheme="minorHAnsi" w:cstheme="minorHAnsi"/>
        </w:rPr>
        <w:t>, Sarah R.</w:t>
      </w:r>
      <w:r w:rsidRPr="002D1CF1">
        <w:rPr>
          <w:rFonts w:asciiTheme="minorHAnsi" w:hAnsiTheme="minorHAnsi" w:cstheme="minorHAnsi"/>
        </w:rPr>
        <w:t xml:space="preserve"> 2008.</w:t>
      </w:r>
      <w:proofErr w:type="gramEnd"/>
      <w:r w:rsidRPr="002D1CF1">
        <w:rPr>
          <w:rFonts w:asciiTheme="minorHAnsi" w:hAnsiTheme="minorHAnsi" w:cstheme="minorHAnsi"/>
        </w:rPr>
        <w:t xml:space="preserve"> “Out-of-field teachers and student achievement: evidence from matched-pairs comparisons”. </w:t>
      </w:r>
      <w:r w:rsidRPr="002D1CF1">
        <w:rPr>
          <w:rFonts w:asciiTheme="minorHAnsi" w:hAnsiTheme="minorHAnsi" w:cstheme="minorHAnsi"/>
          <w:iCs/>
        </w:rPr>
        <w:t xml:space="preserve">Public Finance Review </w:t>
      </w:r>
      <w:r w:rsidRPr="002D1CF1">
        <w:rPr>
          <w:rFonts w:asciiTheme="minorHAnsi" w:hAnsiTheme="minorHAnsi" w:cstheme="minorHAnsi"/>
        </w:rPr>
        <w:t xml:space="preserve">36: 7-32.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5DF"/>
    <w:multiLevelType w:val="hybridMultilevel"/>
    <w:tmpl w:val="644055E2"/>
    <w:lvl w:ilvl="0" w:tplc="FA9A9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077519"/>
    <w:multiLevelType w:val="hybridMultilevel"/>
    <w:tmpl w:val="4874E63A"/>
    <w:lvl w:ilvl="0" w:tplc="FA9A9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71E"/>
    <w:multiLevelType w:val="hybridMultilevel"/>
    <w:tmpl w:val="36E42CF8"/>
    <w:lvl w:ilvl="0" w:tplc="FA9A9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2C6"/>
    <w:multiLevelType w:val="hybridMultilevel"/>
    <w:tmpl w:val="D2EAD3D0"/>
    <w:lvl w:ilvl="0" w:tplc="FA9A9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B205E"/>
    <w:multiLevelType w:val="hybridMultilevel"/>
    <w:tmpl w:val="D212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8E"/>
    <w:rsid w:val="00010C63"/>
    <w:rsid w:val="000A4DD9"/>
    <w:rsid w:val="000B655F"/>
    <w:rsid w:val="000F36A2"/>
    <w:rsid w:val="001001FF"/>
    <w:rsid w:val="001924E7"/>
    <w:rsid w:val="001C35E9"/>
    <w:rsid w:val="00200A0A"/>
    <w:rsid w:val="002D1CF1"/>
    <w:rsid w:val="002E0693"/>
    <w:rsid w:val="00382F9E"/>
    <w:rsid w:val="003C0245"/>
    <w:rsid w:val="00456B58"/>
    <w:rsid w:val="004632C5"/>
    <w:rsid w:val="004B7249"/>
    <w:rsid w:val="004C7977"/>
    <w:rsid w:val="005106FD"/>
    <w:rsid w:val="00623DCD"/>
    <w:rsid w:val="00684826"/>
    <w:rsid w:val="00822250"/>
    <w:rsid w:val="00855784"/>
    <w:rsid w:val="0089668E"/>
    <w:rsid w:val="008F3644"/>
    <w:rsid w:val="009551FB"/>
    <w:rsid w:val="00AF27F3"/>
    <w:rsid w:val="00B25B0D"/>
    <w:rsid w:val="00C15F92"/>
    <w:rsid w:val="00C61F22"/>
    <w:rsid w:val="00C743FC"/>
    <w:rsid w:val="00C90571"/>
    <w:rsid w:val="00CB1306"/>
    <w:rsid w:val="00D26514"/>
    <w:rsid w:val="00D91FCD"/>
    <w:rsid w:val="00DD36CD"/>
    <w:rsid w:val="00E05EBC"/>
    <w:rsid w:val="00E14681"/>
    <w:rsid w:val="00F6412F"/>
    <w:rsid w:val="00F70DC6"/>
    <w:rsid w:val="00F742FF"/>
    <w:rsid w:val="00F87DF2"/>
    <w:rsid w:val="00F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B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a4">
    <w:name w:val="???????"/>
    <w:rsid w:val="00E05EBC"/>
    <w:pPr>
      <w:widowControl w:val="0"/>
      <w:autoSpaceDE w:val="0"/>
      <w:autoSpaceDN w:val="0"/>
    </w:pPr>
    <w:rPr>
      <w:rFonts w:ascii="NTTimes/Cyrillic" w:eastAsia="Times New Roman" w:hAnsi="NTTimes/Cyrillic" w:cs="Times New Roman"/>
      <w:lang w:eastAsia="ru-RU"/>
    </w:rPr>
  </w:style>
  <w:style w:type="paragraph" w:styleId="a5">
    <w:name w:val="footnote text"/>
    <w:basedOn w:val="a"/>
    <w:link w:val="a6"/>
    <w:uiPriority w:val="99"/>
    <w:rsid w:val="00E0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6">
    <w:name w:val="Текст сноски Знак"/>
    <w:basedOn w:val="a0"/>
    <w:link w:val="a5"/>
    <w:uiPriority w:val="99"/>
    <w:rsid w:val="00E05EB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7">
    <w:name w:val="footnote reference"/>
    <w:basedOn w:val="a0"/>
    <w:uiPriority w:val="99"/>
    <w:rsid w:val="00E05EBC"/>
    <w:rPr>
      <w:vertAlign w:val="superscript"/>
    </w:rPr>
  </w:style>
  <w:style w:type="character" w:styleId="a8">
    <w:name w:val="Hyperlink"/>
    <w:basedOn w:val="a0"/>
    <w:uiPriority w:val="99"/>
    <w:unhideWhenUsed/>
    <w:rsid w:val="00E05EBC"/>
    <w:rPr>
      <w:color w:val="0000FF"/>
      <w:u w:val="single"/>
    </w:rPr>
  </w:style>
  <w:style w:type="table" w:styleId="a9">
    <w:name w:val="Table Grid"/>
    <w:basedOn w:val="a1"/>
    <w:rsid w:val="004C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B7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news/recent/189277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E0A3-51CE-4DC0-8C11-D00B0B75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Zakharov</dc:creator>
  <cp:keywords/>
  <dc:description/>
  <cp:lastModifiedBy>Andrey Zakharov</cp:lastModifiedBy>
  <cp:revision>7</cp:revision>
  <cp:lastPrinted>2011-11-13T20:43:00Z</cp:lastPrinted>
  <dcterms:created xsi:type="dcterms:W3CDTF">2011-11-13T20:42:00Z</dcterms:created>
  <dcterms:modified xsi:type="dcterms:W3CDTF">2011-11-13T20:56:00Z</dcterms:modified>
</cp:coreProperties>
</file>